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E4" w:rsidRPr="00EB37A9" w:rsidRDefault="00EB37A9" w:rsidP="00EB37A9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7A9">
        <w:rPr>
          <w:rFonts w:ascii="Arial" w:hAnsi="Arial" w:cs="Arial"/>
          <w:b/>
          <w:sz w:val="26"/>
          <w:szCs w:val="26"/>
        </w:rPr>
        <w:t>Якостно изследв</w:t>
      </w:r>
      <w:r w:rsidRPr="00EB37A9">
        <w:rPr>
          <w:rFonts w:ascii="Arial" w:hAnsi="Arial" w:cs="Arial"/>
          <w:b/>
          <w:sz w:val="26"/>
          <w:szCs w:val="26"/>
        </w:rPr>
        <w:t>ане на елементите на редуктори</w:t>
      </w:r>
      <w:r w:rsidRPr="00EB37A9">
        <w:rPr>
          <w:rFonts w:ascii="Arial" w:hAnsi="Arial" w:cs="Arial"/>
          <w:sz w:val="26"/>
          <w:szCs w:val="26"/>
        </w:rPr>
        <w:br/>
      </w:r>
      <w:r w:rsidRPr="00EB37A9">
        <w:rPr>
          <w:rFonts w:ascii="Arial" w:hAnsi="Arial" w:cs="Arial"/>
          <w:sz w:val="26"/>
          <w:szCs w:val="26"/>
        </w:rPr>
        <w:br/>
      </w:r>
      <w:bookmarkStart w:id="0" w:name="_GoBack"/>
      <w:bookmarkEnd w:id="0"/>
      <w:r w:rsidRPr="00EB37A9">
        <w:rPr>
          <w:rFonts w:ascii="Arial" w:hAnsi="Arial" w:cs="Arial"/>
          <w:sz w:val="26"/>
          <w:szCs w:val="26"/>
        </w:rPr>
        <w:t>Основна тежест при проектирането на машинни елементи и механизми имат якостните изчисления. Разнообразието от конструкции и материали предлага множество решения на задачата за проектиране на редуктори, което отнема много физическо време и ресурси за разработване на прототип и пробна серия. Използването на съвременни CAD системи  позволява съкращаване на времето на работа чрез компютърни якостни симулации, като същевременно изследва влиянето на факторите при конструирането и дава възможност за оценка на тяхната тежест.</w:t>
      </w:r>
      <w:r>
        <w:rPr>
          <w:rFonts w:ascii="Arial" w:hAnsi="Arial" w:cs="Arial"/>
          <w:sz w:val="26"/>
          <w:szCs w:val="26"/>
        </w:rPr>
        <w:t xml:space="preserve"> </w:t>
      </w:r>
      <w:r w:rsidRPr="00EB37A9">
        <w:rPr>
          <w:rFonts w:ascii="Arial" w:hAnsi="Arial" w:cs="Arial"/>
          <w:sz w:val="26"/>
          <w:szCs w:val="26"/>
        </w:rPr>
        <w:t xml:space="preserve"> Чрез използването на  CAD системи може да се анализират и систематизират факторите</w:t>
      </w:r>
      <w:r>
        <w:rPr>
          <w:rFonts w:ascii="Arial" w:hAnsi="Arial" w:cs="Arial"/>
          <w:sz w:val="26"/>
          <w:szCs w:val="26"/>
        </w:rPr>
        <w:t>,</w:t>
      </w:r>
      <w:r w:rsidRPr="00EB37A9">
        <w:rPr>
          <w:rFonts w:ascii="Arial" w:hAnsi="Arial" w:cs="Arial"/>
          <w:sz w:val="26"/>
          <w:szCs w:val="26"/>
        </w:rPr>
        <w:t xml:space="preserve"> влияещи на конструкцията и техническите показатели на отделните елементи и на цялото изделие – редуктор. Работата по дисертационното изследване ще бъде насочена в няколко основни направления: автоматизирано проектиране и теоретично изследване с CAD системи.</w:t>
      </w:r>
    </w:p>
    <w:p w:rsidR="00EB37A9" w:rsidRPr="00EB37A9" w:rsidRDefault="00EB37A9" w:rsidP="00EB37A9">
      <w:pPr>
        <w:jc w:val="both"/>
        <w:rPr>
          <w:rFonts w:ascii="Arial" w:hAnsi="Arial" w:cs="Arial"/>
          <w:sz w:val="26"/>
          <w:szCs w:val="26"/>
        </w:rPr>
      </w:pPr>
      <w:r w:rsidRPr="00EB37A9">
        <w:rPr>
          <w:rFonts w:ascii="Arial" w:hAnsi="Arial" w:cs="Arial"/>
          <w:sz w:val="26"/>
          <w:szCs w:val="26"/>
        </w:rPr>
        <w:t>Ръководител: доц. В</w:t>
      </w:r>
      <w:r>
        <w:rPr>
          <w:rFonts w:ascii="Arial" w:hAnsi="Arial" w:cs="Arial"/>
          <w:sz w:val="26"/>
          <w:szCs w:val="26"/>
        </w:rPr>
        <w:t>аско</w:t>
      </w:r>
      <w:r w:rsidRPr="00EB37A9">
        <w:rPr>
          <w:rFonts w:ascii="Arial" w:hAnsi="Arial" w:cs="Arial"/>
          <w:sz w:val="26"/>
          <w:szCs w:val="26"/>
        </w:rPr>
        <w:t xml:space="preserve"> Добрев</w:t>
      </w:r>
    </w:p>
    <w:p w:rsidR="00EB37A9" w:rsidRPr="00EB37A9" w:rsidRDefault="00EB37A9" w:rsidP="00EB37A9">
      <w:pPr>
        <w:jc w:val="both"/>
        <w:rPr>
          <w:rFonts w:ascii="Arial" w:hAnsi="Arial" w:cs="Arial"/>
          <w:sz w:val="26"/>
          <w:szCs w:val="26"/>
        </w:rPr>
      </w:pPr>
      <w:r w:rsidRPr="00EB37A9">
        <w:rPr>
          <w:rFonts w:ascii="Arial" w:hAnsi="Arial" w:cs="Arial"/>
          <w:sz w:val="26"/>
          <w:szCs w:val="26"/>
        </w:rPr>
        <w:t>Научен консултант</w:t>
      </w:r>
      <w:r>
        <w:rPr>
          <w:rFonts w:ascii="Arial" w:hAnsi="Arial" w:cs="Arial"/>
          <w:sz w:val="26"/>
          <w:szCs w:val="26"/>
        </w:rPr>
        <w:t>: д-р инж. Юлиян Димитров</w:t>
      </w:r>
    </w:p>
    <w:sectPr w:rsidR="00EB37A9" w:rsidRPr="00EB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9"/>
    <w:rsid w:val="001660BA"/>
    <w:rsid w:val="00616EB2"/>
    <w:rsid w:val="00641F81"/>
    <w:rsid w:val="007C28F3"/>
    <w:rsid w:val="008D7DF9"/>
    <w:rsid w:val="00CD0074"/>
    <w:rsid w:val="00D73E07"/>
    <w:rsid w:val="00EB37A9"/>
    <w:rsid w:val="00EC6D43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D8DC-FE31-41E4-ABCB-B1D19CA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Добрева</dc:creator>
  <cp:keywords/>
  <dc:description/>
  <cp:lastModifiedBy>Антоанета Добрева</cp:lastModifiedBy>
  <cp:revision>1</cp:revision>
  <dcterms:created xsi:type="dcterms:W3CDTF">2017-09-19T11:23:00Z</dcterms:created>
  <dcterms:modified xsi:type="dcterms:W3CDTF">2017-09-19T11:30:00Z</dcterms:modified>
</cp:coreProperties>
</file>